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A3FEFC" w14:textId="31873FF2" w:rsidR="00C2302F" w:rsidRDefault="00C2302F">
      <w:pPr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Suffix Code                                Automobile Code</w:t>
      </w:r>
    </w:p>
    <w:p w14:paraId="0A75F45A" w14:textId="4A29E787" w:rsidR="006D0298" w:rsidRDefault="006D0298">
      <w:pPr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CHB 73 307 115 2</w:t>
      </w:r>
      <w:proofErr w:type="gramStart"/>
      <w:r>
        <w:rPr>
          <w:rFonts w:ascii="Arial" w:hAnsi="Arial" w:cs="Arial"/>
          <w:sz w:val="23"/>
          <w:szCs w:val="23"/>
        </w:rPr>
        <w:t>B,MT</w:t>
      </w:r>
      <w:proofErr w:type="gramEnd"/>
      <w:r>
        <w:rPr>
          <w:rFonts w:ascii="Arial" w:hAnsi="Arial" w:cs="Arial"/>
          <w:sz w:val="23"/>
          <w:szCs w:val="23"/>
        </w:rPr>
        <w:t xml:space="preserve">             CA,CH,NO</w:t>
      </w:r>
      <w:r>
        <w:br/>
      </w:r>
      <w:r>
        <w:rPr>
          <w:rFonts w:ascii="Arial" w:hAnsi="Arial" w:cs="Arial"/>
          <w:sz w:val="23"/>
          <w:szCs w:val="23"/>
        </w:rPr>
        <w:t>CHB 75 350 165 4B,TH400       CO</w:t>
      </w:r>
      <w:r>
        <w:br/>
      </w:r>
      <w:r>
        <w:rPr>
          <w:rFonts w:ascii="Arial" w:hAnsi="Arial" w:cs="Arial"/>
          <w:sz w:val="23"/>
          <w:szCs w:val="23"/>
        </w:rPr>
        <w:t>CHB 77 350 170 4B,TH350       CH,MC,NO</w:t>
      </w:r>
      <w:r>
        <w:br/>
      </w:r>
      <w:r>
        <w:rPr>
          <w:rFonts w:ascii="Arial" w:hAnsi="Arial" w:cs="Arial"/>
          <w:sz w:val="23"/>
          <w:szCs w:val="23"/>
        </w:rPr>
        <w:t>CHB 80 350 190 4B,TH350       PA</w:t>
      </w:r>
      <w:r>
        <w:br/>
      </w:r>
      <w:r>
        <w:rPr>
          <w:rFonts w:ascii="Arial" w:hAnsi="Arial" w:cs="Arial"/>
          <w:sz w:val="23"/>
          <w:szCs w:val="23"/>
        </w:rPr>
        <w:t>CHB 88 305 220 AT,TPI            CA,FB</w:t>
      </w:r>
    </w:p>
    <w:p w14:paraId="0B58FACC" w14:textId="6F9A0992" w:rsidR="006D0298" w:rsidRDefault="006D0298">
      <w:pPr>
        <w:rPr>
          <w:rFonts w:ascii="Arial" w:hAnsi="Arial" w:cs="Arial"/>
          <w:sz w:val="23"/>
          <w:szCs w:val="23"/>
        </w:rPr>
      </w:pPr>
    </w:p>
    <w:p w14:paraId="036E1F5A" w14:textId="41A3F5C9" w:rsidR="006D0298" w:rsidRDefault="006D0298">
      <w:pPr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Automobiles</w:t>
      </w:r>
      <w:r>
        <w:br/>
      </w:r>
      <w:r>
        <w:rPr>
          <w:rFonts w:ascii="Arial" w:hAnsi="Arial" w:cs="Arial"/>
          <w:sz w:val="23"/>
          <w:szCs w:val="23"/>
        </w:rPr>
        <w:t>BU – Buick                    CA – Camaro</w:t>
      </w:r>
      <w:r>
        <w:br/>
      </w:r>
      <w:r>
        <w:rPr>
          <w:rFonts w:ascii="Arial" w:hAnsi="Arial" w:cs="Arial"/>
          <w:sz w:val="23"/>
          <w:szCs w:val="23"/>
        </w:rPr>
        <w:t>CD – Cadillac                CH – Chevelle</w:t>
      </w:r>
      <w:r>
        <w:br/>
      </w:r>
      <w:r>
        <w:rPr>
          <w:rFonts w:ascii="Arial" w:hAnsi="Arial" w:cs="Arial"/>
          <w:sz w:val="23"/>
          <w:szCs w:val="23"/>
        </w:rPr>
        <w:t>CO – Corvette               EC – El Camino</w:t>
      </w:r>
      <w:r>
        <w:br/>
      </w:r>
      <w:r>
        <w:rPr>
          <w:rFonts w:ascii="Arial" w:hAnsi="Arial" w:cs="Arial"/>
          <w:sz w:val="23"/>
          <w:szCs w:val="23"/>
        </w:rPr>
        <w:t>FB – Firebird                 GM –GMC Truck / Sprint</w:t>
      </w:r>
      <w:r>
        <w:br/>
      </w:r>
      <w:r>
        <w:rPr>
          <w:rFonts w:ascii="Arial" w:hAnsi="Arial" w:cs="Arial"/>
          <w:sz w:val="23"/>
          <w:szCs w:val="23"/>
        </w:rPr>
        <w:t>GP – Grand Prix            MA – Malibu</w:t>
      </w:r>
      <w:r>
        <w:br/>
      </w:r>
      <w:r>
        <w:rPr>
          <w:rFonts w:ascii="Arial" w:hAnsi="Arial" w:cs="Arial"/>
          <w:sz w:val="23"/>
          <w:szCs w:val="23"/>
        </w:rPr>
        <w:t>MC – Monte Carlo         MO – Monza</w:t>
      </w:r>
      <w:r>
        <w:br/>
      </w:r>
      <w:r>
        <w:rPr>
          <w:rFonts w:ascii="Arial" w:hAnsi="Arial" w:cs="Arial"/>
          <w:sz w:val="23"/>
          <w:szCs w:val="23"/>
        </w:rPr>
        <w:t>MR – Marine                  NO - Nova</w:t>
      </w:r>
      <w:r>
        <w:br/>
      </w:r>
      <w:r>
        <w:rPr>
          <w:rFonts w:ascii="Arial" w:hAnsi="Arial" w:cs="Arial"/>
          <w:sz w:val="23"/>
          <w:szCs w:val="23"/>
        </w:rPr>
        <w:t xml:space="preserve">OL – Oldsmobile            OTC – Over </w:t>
      </w:r>
      <w:proofErr w:type="gramStart"/>
      <w:r>
        <w:rPr>
          <w:rFonts w:ascii="Arial" w:hAnsi="Arial" w:cs="Arial"/>
          <w:sz w:val="23"/>
          <w:szCs w:val="23"/>
        </w:rPr>
        <w:t>The</w:t>
      </w:r>
      <w:proofErr w:type="gramEnd"/>
      <w:r>
        <w:rPr>
          <w:rFonts w:ascii="Arial" w:hAnsi="Arial" w:cs="Arial"/>
          <w:sz w:val="23"/>
          <w:szCs w:val="23"/>
        </w:rPr>
        <w:t xml:space="preserve"> Counter</w:t>
      </w:r>
      <w:r>
        <w:br/>
      </w:r>
      <w:r>
        <w:rPr>
          <w:rFonts w:ascii="Arial" w:hAnsi="Arial" w:cs="Arial"/>
          <w:sz w:val="23"/>
          <w:szCs w:val="23"/>
        </w:rPr>
        <w:t>PA – Passenger Car      PN – Pontiac</w:t>
      </w:r>
      <w:r>
        <w:br/>
      </w:r>
      <w:r>
        <w:rPr>
          <w:rFonts w:ascii="Arial" w:hAnsi="Arial" w:cs="Arial"/>
          <w:sz w:val="23"/>
          <w:szCs w:val="23"/>
        </w:rPr>
        <w:t>TR – Truck                     SW – Station Wagon</w:t>
      </w:r>
    </w:p>
    <w:p w14:paraId="76832B7B" w14:textId="77777777" w:rsidR="006D0298" w:rsidRDefault="006D0298"/>
    <w:sectPr w:rsidR="006D02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0298"/>
    <w:rsid w:val="006D0298"/>
    <w:rsid w:val="00C23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FBA7B5"/>
  <w15:chartTrackingRefBased/>
  <w15:docId w15:val="{D8AE5C4D-17F4-4BB5-B31E-6A3FD6498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Oslansky</dc:creator>
  <cp:keywords/>
  <dc:description/>
  <cp:lastModifiedBy>Paul Oslansky</cp:lastModifiedBy>
  <cp:revision>2</cp:revision>
  <dcterms:created xsi:type="dcterms:W3CDTF">2022-11-11T23:01:00Z</dcterms:created>
  <dcterms:modified xsi:type="dcterms:W3CDTF">2022-11-11T23:11:00Z</dcterms:modified>
</cp:coreProperties>
</file>